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C4" w:rsidRPr="0043539A" w:rsidRDefault="00EA4F2F" w:rsidP="00A65EC8">
      <w:pPr>
        <w:ind w:left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10 min </w:t>
      </w:r>
      <w:bookmarkStart w:id="0" w:name="_GoBack"/>
      <w:bookmarkEnd w:id="0"/>
      <w:r w:rsidR="005475EC" w:rsidRPr="0043539A">
        <w:rPr>
          <w:b/>
          <w:sz w:val="44"/>
          <w:szCs w:val="44"/>
          <w:u w:val="single"/>
        </w:rPr>
        <w:t>Fitness</w:t>
      </w:r>
    </w:p>
    <w:p w:rsidR="00AC6537" w:rsidRPr="00574C0F" w:rsidRDefault="00AC6537" w:rsidP="00FC7023">
      <w:pPr>
        <w:spacing w:after="120" w:line="360" w:lineRule="auto"/>
        <w:ind w:left="0"/>
        <w:rPr>
          <w:sz w:val="24"/>
          <w:szCs w:val="24"/>
          <w:u w:val="single"/>
        </w:rPr>
      </w:pPr>
      <w:r w:rsidRPr="00FC7023">
        <w:rPr>
          <w:sz w:val="24"/>
          <w:szCs w:val="24"/>
        </w:rPr>
        <w:t xml:space="preserve">Name:  </w:t>
      </w:r>
      <w:r w:rsidRPr="00FC7023">
        <w:rPr>
          <w:sz w:val="24"/>
          <w:szCs w:val="24"/>
          <w:u w:val="single"/>
        </w:rPr>
        <w:tab/>
      </w:r>
      <w:r w:rsidRPr="00FC7023">
        <w:rPr>
          <w:sz w:val="24"/>
          <w:szCs w:val="24"/>
          <w:u w:val="single"/>
        </w:rPr>
        <w:tab/>
      </w:r>
      <w:r w:rsidRPr="00FC7023">
        <w:rPr>
          <w:sz w:val="24"/>
          <w:szCs w:val="24"/>
          <w:u w:val="single"/>
        </w:rPr>
        <w:tab/>
      </w:r>
      <w:r w:rsidRPr="00FC7023">
        <w:rPr>
          <w:sz w:val="24"/>
          <w:szCs w:val="24"/>
          <w:u w:val="single"/>
        </w:rPr>
        <w:tab/>
      </w:r>
      <w:r w:rsidRPr="00FC7023">
        <w:rPr>
          <w:sz w:val="24"/>
          <w:szCs w:val="24"/>
        </w:rPr>
        <w:tab/>
      </w:r>
      <w:r w:rsidR="00E82A6C">
        <w:rPr>
          <w:sz w:val="24"/>
          <w:szCs w:val="24"/>
        </w:rPr>
        <w:tab/>
      </w:r>
      <w:r w:rsidR="00E82A6C">
        <w:rPr>
          <w:sz w:val="24"/>
          <w:szCs w:val="24"/>
        </w:rPr>
        <w:tab/>
      </w:r>
      <w:r w:rsidR="00E82A6C">
        <w:rPr>
          <w:sz w:val="24"/>
          <w:szCs w:val="24"/>
        </w:rPr>
        <w:tab/>
      </w:r>
      <w:r w:rsidR="00E82A6C">
        <w:rPr>
          <w:sz w:val="24"/>
          <w:szCs w:val="24"/>
        </w:rPr>
        <w:tab/>
      </w:r>
      <w:r w:rsidR="00AF49CB">
        <w:rPr>
          <w:sz w:val="24"/>
          <w:szCs w:val="24"/>
        </w:rPr>
        <w:t xml:space="preserve">Target HR (10sec):  </w:t>
      </w:r>
      <w:r w:rsidR="00AF49CB">
        <w:rPr>
          <w:sz w:val="24"/>
          <w:szCs w:val="24"/>
          <w:u w:val="single"/>
        </w:rPr>
        <w:tab/>
      </w:r>
      <w:r w:rsidR="00AF49CB">
        <w:rPr>
          <w:sz w:val="24"/>
          <w:szCs w:val="24"/>
          <w:u w:val="single"/>
        </w:rPr>
        <w:tab/>
      </w:r>
    </w:p>
    <w:p w:rsidR="00AF49CB" w:rsidRDefault="00AF49CB" w:rsidP="00AF49CB">
      <w:pPr>
        <w:spacing w:after="0" w:line="240" w:lineRule="auto"/>
        <w:ind w:left="0"/>
        <w:rPr>
          <w:sz w:val="24"/>
          <w:szCs w:val="24"/>
        </w:rPr>
      </w:pPr>
      <w:r w:rsidRPr="00AF49CB">
        <w:rPr>
          <w:sz w:val="24"/>
          <w:szCs w:val="24"/>
          <w:u w:val="single"/>
        </w:rPr>
        <w:t>Round 1:</w:t>
      </w:r>
      <w:r>
        <w:rPr>
          <w:sz w:val="24"/>
          <w:szCs w:val="24"/>
        </w:rPr>
        <w:t xml:space="preserve">  (Warm Up) Do each exercise for 30seconds</w:t>
      </w:r>
      <w:r w:rsidR="00FC7023">
        <w:rPr>
          <w:sz w:val="24"/>
          <w:szCs w:val="24"/>
        </w:rPr>
        <w:t>.</w:t>
      </w:r>
      <w:r>
        <w:rPr>
          <w:sz w:val="24"/>
          <w:szCs w:val="24"/>
        </w:rPr>
        <w:t xml:space="preserve">  Time will start when most people are ready to go.  When we are finished we will check our heart rates.</w:t>
      </w:r>
      <w:r w:rsidR="00FC7023">
        <w:rPr>
          <w:sz w:val="24"/>
          <w:szCs w:val="24"/>
        </w:rPr>
        <w:t xml:space="preserve">  </w:t>
      </w:r>
    </w:p>
    <w:p w:rsidR="00AF49CB" w:rsidRDefault="00AF49CB" w:rsidP="00AF49CB">
      <w:pPr>
        <w:spacing w:after="0" w:line="240" w:lineRule="auto"/>
        <w:ind w:left="0"/>
        <w:rPr>
          <w:sz w:val="24"/>
          <w:szCs w:val="24"/>
        </w:rPr>
      </w:pPr>
      <w:r w:rsidRPr="00AF49CB">
        <w:rPr>
          <w:sz w:val="24"/>
          <w:szCs w:val="24"/>
          <w:u w:val="single"/>
        </w:rPr>
        <w:t>Round 2</w:t>
      </w:r>
      <w:r>
        <w:rPr>
          <w:sz w:val="24"/>
          <w:szCs w:val="24"/>
        </w:rPr>
        <w:t>:</w:t>
      </w:r>
      <w:r w:rsidRPr="00AF4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each exercise for 60seconds.  Time will start when most people are ready to go.  When we are finished we will check our heart rates.  </w:t>
      </w:r>
    </w:p>
    <w:p w:rsidR="00FC7023" w:rsidRDefault="00FC7023" w:rsidP="00AF49CB">
      <w:pPr>
        <w:spacing w:after="0" w:line="240" w:lineRule="auto"/>
        <w:ind w:left="0"/>
        <w:rPr>
          <w:sz w:val="24"/>
          <w:szCs w:val="24"/>
        </w:rPr>
      </w:pPr>
      <w:r w:rsidRPr="00FC7023">
        <w:rPr>
          <w:b/>
          <w:sz w:val="24"/>
          <w:szCs w:val="24"/>
          <w:u w:val="single"/>
        </w:rPr>
        <w:t>NOTE</w:t>
      </w:r>
      <w:r w:rsidR="00267367">
        <w:rPr>
          <w:sz w:val="24"/>
          <w:szCs w:val="24"/>
        </w:rPr>
        <w:t xml:space="preserve">:  </w:t>
      </w:r>
      <w:r w:rsidR="004D488F">
        <w:rPr>
          <w:sz w:val="24"/>
          <w:szCs w:val="24"/>
        </w:rPr>
        <w:t xml:space="preserve">Do </w:t>
      </w:r>
      <w:r w:rsidR="00E56CD6">
        <w:rPr>
          <w:b/>
          <w:sz w:val="24"/>
          <w:szCs w:val="24"/>
        </w:rPr>
        <w:t>S</w:t>
      </w:r>
      <w:r w:rsidR="004D488F" w:rsidRPr="00E56CD6">
        <w:rPr>
          <w:b/>
          <w:sz w:val="24"/>
          <w:szCs w:val="24"/>
        </w:rPr>
        <w:t>ide planks</w:t>
      </w:r>
      <w:r w:rsidR="004D488F">
        <w:rPr>
          <w:sz w:val="24"/>
          <w:szCs w:val="24"/>
        </w:rPr>
        <w:t xml:space="preserve"> </w:t>
      </w:r>
      <w:r w:rsidR="00E56CD6">
        <w:rPr>
          <w:sz w:val="24"/>
          <w:szCs w:val="24"/>
        </w:rPr>
        <w:t xml:space="preserve">on each side </w:t>
      </w:r>
      <w:r w:rsidR="004D488F">
        <w:rPr>
          <w:sz w:val="24"/>
          <w:szCs w:val="24"/>
        </w:rPr>
        <w:t>for ½ the time given (15sec/30sec)</w:t>
      </w:r>
    </w:p>
    <w:p w:rsidR="00AF49CB" w:rsidRDefault="00AF49CB" w:rsidP="00AF49CB">
      <w:pPr>
        <w:spacing w:after="0" w:line="240" w:lineRule="auto"/>
        <w:ind w:left="0"/>
        <w:rPr>
          <w:sz w:val="24"/>
          <w:szCs w:val="24"/>
        </w:rPr>
      </w:pPr>
      <w:r w:rsidRPr="00FC7023">
        <w:rPr>
          <w:b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 Do as many as you can, or hold as long as you can, then rest for 10sec and continue.  </w:t>
      </w:r>
    </w:p>
    <w:p w:rsidR="00073FB0" w:rsidRDefault="00073FB0" w:rsidP="00AF49CB">
      <w:pPr>
        <w:spacing w:after="0" w:line="240" w:lineRule="auto"/>
        <w:ind w:left="0"/>
        <w:rPr>
          <w:sz w:val="24"/>
          <w:szCs w:val="24"/>
        </w:rPr>
      </w:pPr>
    </w:p>
    <w:p w:rsidR="00073FB0" w:rsidRPr="00FC7023" w:rsidRDefault="00E56CD6" w:rsidP="00AF49CB">
      <w:pPr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0.2pt;margin-top:155.15pt;width:69.6pt;height:23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E56CD6" w:rsidRPr="00073FB0" w:rsidRDefault="00E56CD6" w:rsidP="00E56CD6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“Skipping”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4" type="#_x0000_t202" style="position:absolute;margin-left:164.45pt;margin-top:155.15pt;width:96.75pt;height:23.4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E56CD6" w:rsidRPr="00073FB0" w:rsidRDefault="00E56CD6" w:rsidP="00E56CD6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Isometric Squat</w:t>
                  </w:r>
                </w:p>
              </w:txbxContent>
            </v:textbox>
          </v:shape>
        </w:pict>
      </w:r>
      <w:r w:rsidR="00073FB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25F95B" wp14:editId="1ADBDE32">
            <wp:simplePos x="0" y="0"/>
            <wp:positionH relativeFrom="column">
              <wp:posOffset>-31115</wp:posOffset>
            </wp:positionH>
            <wp:positionV relativeFrom="paragraph">
              <wp:posOffset>220980</wp:posOffset>
            </wp:positionV>
            <wp:extent cx="7014210" cy="6436360"/>
            <wp:effectExtent l="0" t="0" r="0" b="0"/>
            <wp:wrapSquare wrapText="bothSides"/>
            <wp:docPr id="1" name="Picture 1" descr="http://graphics8.nytimes.com/images/2013/05/12/health/12well_physed/12well_physed-tmag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2210003" descr="http://graphics8.nytimes.com/images/2013/05/12/health/12well_physed/12well_physed-tmagArti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" b="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537" w:rsidRDefault="00E56CD6" w:rsidP="00A65EC8">
      <w:pPr>
        <w:pStyle w:val="ListParagraph"/>
        <w:ind w:left="0"/>
        <w:rPr>
          <w:sz w:val="24"/>
          <w:szCs w:val="24"/>
          <w:u w:val="single"/>
        </w:rPr>
      </w:pPr>
      <w:r>
        <w:rPr>
          <w:noProof/>
          <w:lang w:val="en-US"/>
        </w:rPr>
        <w:pict>
          <v:shape id="_x0000_s1032" type="#_x0000_t202" style="position:absolute;margin-left:174.4pt;margin-top:500.55pt;width:75.7pt;height:23.4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E82A6C" w:rsidP="00073FB0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Jump Lunge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167.3pt;margin-top:316.55pt;width:83.65pt;height:23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E56CD6" w:rsidP="00073FB0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Super Skaters</w:t>
                  </w:r>
                </w:p>
              </w:txbxContent>
            </v:textbox>
          </v:shape>
        </w:pict>
      </w:r>
      <w:r w:rsidR="00EA4F2F">
        <w:rPr>
          <w:noProof/>
          <w:lang w:val="en-US"/>
        </w:rPr>
        <w:pict>
          <v:shape id="_x0000_s1028" type="#_x0000_t202" style="position:absolute;margin-left:33.25pt;margin-top:325.7pt;width:56.4pt;height:23.4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073FB0" w:rsidP="00073FB0">
                  <w:pPr>
                    <w:ind w:left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Burpees</w:t>
                  </w:r>
                  <w:proofErr w:type="spellEnd"/>
                </w:p>
              </w:txbxContent>
            </v:textbox>
          </v:shape>
        </w:pict>
      </w:r>
      <w:r w:rsidR="00EA4F2F">
        <w:rPr>
          <w:noProof/>
          <w:lang w:val="en-US"/>
        </w:rPr>
        <w:pict>
          <v:shape id="_x0000_s1031" type="#_x0000_t202" style="position:absolute;margin-left:312.2pt;margin-top:507.2pt;width:66.1pt;height:23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073FB0" w:rsidP="00073FB0">
                  <w:pPr>
                    <w:ind w:left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Supermans</w:t>
                  </w:r>
                  <w:proofErr w:type="spellEnd"/>
                </w:p>
              </w:txbxContent>
            </v:textbox>
          </v:shape>
        </w:pict>
      </w:r>
      <w:r w:rsidR="00EA4F2F">
        <w:rPr>
          <w:noProof/>
          <w:lang w:val="en-US"/>
        </w:rPr>
        <w:pict>
          <v:shape id="_x0000_s1029" type="#_x0000_t202" style="position:absolute;margin-left:303.7pt;margin-top:325.7pt;width:93.95pt;height:23.4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073FB0" w:rsidP="00073FB0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Military Push Up</w:t>
                  </w:r>
                </w:p>
              </w:txbxContent>
            </v:textbox>
          </v:shape>
        </w:pict>
      </w:r>
      <w:r w:rsidR="00EA4F2F">
        <w:rPr>
          <w:noProof/>
          <w:lang w:val="en-US"/>
        </w:rPr>
        <w:pict>
          <v:shape id="_x0000_s1027" type="#_x0000_t202" style="position:absolute;margin-left:6.9pt;margin-top:507.2pt;width:103.9pt;height:18.4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073FB0" w:rsidP="00073FB0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Mountain Climbers</w:t>
                  </w:r>
                </w:p>
              </w:txbxContent>
            </v:textbox>
          </v:shape>
        </w:pict>
      </w:r>
      <w:r w:rsidR="00EA4F2F">
        <w:rPr>
          <w:noProof/>
        </w:rPr>
        <w:pict>
          <v:shape id="Text Box 2" o:spid="_x0000_s1026" type="#_x0000_t202" style="position:absolute;margin-left:454pt;margin-top:495.2pt;width:79.45pt;height:18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73FB0" w:rsidRPr="00073FB0" w:rsidRDefault="00073FB0" w:rsidP="00073FB0">
                  <w:pPr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Twisting Plank</w:t>
                  </w:r>
                </w:p>
              </w:txbxContent>
            </v:textbox>
          </v:shape>
        </w:pict>
      </w:r>
    </w:p>
    <w:p w:rsidR="00AF49CB" w:rsidRDefault="00AF49CB" w:rsidP="00FC7023">
      <w:pPr>
        <w:pStyle w:val="ListParagraph"/>
        <w:ind w:left="0"/>
        <w:rPr>
          <w:noProof/>
          <w:lang w:val="en-US"/>
        </w:rPr>
      </w:pPr>
    </w:p>
    <w:sectPr w:rsidR="00AF49CB" w:rsidSect="00FC7023">
      <w:pgSz w:w="12240" w:h="15840"/>
      <w:pgMar w:top="426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470C"/>
    <w:multiLevelType w:val="hybridMultilevel"/>
    <w:tmpl w:val="96EEA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5C4"/>
    <w:rsid w:val="0003663B"/>
    <w:rsid w:val="00073FB0"/>
    <w:rsid w:val="00146491"/>
    <w:rsid w:val="0017690B"/>
    <w:rsid w:val="0018084D"/>
    <w:rsid w:val="001974BD"/>
    <w:rsid w:val="001C3666"/>
    <w:rsid w:val="00267367"/>
    <w:rsid w:val="0043539A"/>
    <w:rsid w:val="004D488F"/>
    <w:rsid w:val="005475EC"/>
    <w:rsid w:val="00574C0F"/>
    <w:rsid w:val="005A15C4"/>
    <w:rsid w:val="00635A53"/>
    <w:rsid w:val="00721CD9"/>
    <w:rsid w:val="009114A9"/>
    <w:rsid w:val="009E3E1E"/>
    <w:rsid w:val="00A65EC8"/>
    <w:rsid w:val="00AC6537"/>
    <w:rsid w:val="00AF49CB"/>
    <w:rsid w:val="00B45EC6"/>
    <w:rsid w:val="00BD075E"/>
    <w:rsid w:val="00C12A49"/>
    <w:rsid w:val="00C508B4"/>
    <w:rsid w:val="00D17A1A"/>
    <w:rsid w:val="00E17B0B"/>
    <w:rsid w:val="00E335C4"/>
    <w:rsid w:val="00E56CD6"/>
    <w:rsid w:val="00E66995"/>
    <w:rsid w:val="00E82A6C"/>
    <w:rsid w:val="00EA4F2F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5C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5C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A50C2D57.dotm</Template>
  <TotalTime>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Clayho</dc:creator>
  <cp:lastModifiedBy>Howe, Clayton</cp:lastModifiedBy>
  <cp:revision>7</cp:revision>
  <cp:lastPrinted>2016-11-14T23:35:00Z</cp:lastPrinted>
  <dcterms:created xsi:type="dcterms:W3CDTF">2015-01-04T20:43:00Z</dcterms:created>
  <dcterms:modified xsi:type="dcterms:W3CDTF">2016-11-14T23:35:00Z</dcterms:modified>
</cp:coreProperties>
</file>